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</w:t>
            </w:r>
            <w:r w:rsidR="00D46713">
              <w:rPr>
                <w:sz w:val="24"/>
              </w:rPr>
              <w:t xml:space="preserve"> </w:t>
            </w:r>
            <w:r>
              <w:rPr>
                <w:sz w:val="24"/>
              </w:rPr>
              <w:t>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BD" w:rsidRPr="00EA2DBD" w:rsidRDefault="006B6992" w:rsidP="00EA2DBD">
            <w:pPr>
              <w:pStyle w:val="TableParagraph"/>
              <w:spacing w:before="231"/>
              <w:ind w:right="163"/>
              <w:rPr>
                <w:bCs/>
                <w:sz w:val="24"/>
                <w:lang w:val="ru-RU"/>
              </w:rPr>
            </w:pPr>
            <w:r w:rsidRPr="002548EE">
              <w:rPr>
                <w:sz w:val="24"/>
              </w:rPr>
              <w:t xml:space="preserve">  </w:t>
            </w:r>
            <w:proofErr w:type="spellStart"/>
            <w:r w:rsidR="00EA2DBD" w:rsidRPr="00EA2DBD">
              <w:rPr>
                <w:bCs/>
                <w:sz w:val="24"/>
                <w:lang w:val="ru-RU"/>
              </w:rPr>
              <w:t>Шкільний</w:t>
            </w:r>
            <w:proofErr w:type="spellEnd"/>
            <w:r w:rsidR="00EA2DBD" w:rsidRPr="00EA2DBD">
              <w:rPr>
                <w:bCs/>
                <w:sz w:val="24"/>
                <w:lang w:val="ru-RU"/>
              </w:rPr>
              <w:t xml:space="preserve"> автобус, </w:t>
            </w:r>
            <w:proofErr w:type="spellStart"/>
            <w:r w:rsidR="00EA2DBD" w:rsidRPr="00EA2DBD">
              <w:rPr>
                <w:bCs/>
                <w:sz w:val="24"/>
                <w:lang w:val="ru-RU"/>
              </w:rPr>
              <w:t>що</w:t>
            </w:r>
            <w:proofErr w:type="spellEnd"/>
            <w:r w:rsidR="00EA2DBD" w:rsidRPr="00EA2DBD">
              <w:rPr>
                <w:bCs/>
                <w:sz w:val="24"/>
                <w:lang w:val="ru-RU"/>
              </w:rPr>
              <w:t xml:space="preserve"> </w:t>
            </w:r>
            <w:proofErr w:type="spellStart"/>
            <w:r w:rsidR="00EA2DBD" w:rsidRPr="00EA2DBD">
              <w:rPr>
                <w:bCs/>
                <w:sz w:val="24"/>
                <w:lang w:val="ru-RU"/>
              </w:rPr>
              <w:t>відповідає</w:t>
            </w:r>
            <w:proofErr w:type="spellEnd"/>
            <w:r w:rsidR="00EA2DBD" w:rsidRPr="00EA2DBD">
              <w:rPr>
                <w:bCs/>
                <w:sz w:val="24"/>
                <w:lang w:val="ru-RU"/>
              </w:rPr>
              <w:t xml:space="preserve"> </w:t>
            </w:r>
            <w:proofErr w:type="spellStart"/>
            <w:r w:rsidR="00EA2DBD" w:rsidRPr="00EA2DBD">
              <w:rPr>
                <w:bCs/>
                <w:sz w:val="24"/>
                <w:lang w:val="ru-RU"/>
              </w:rPr>
              <w:t>вимогам</w:t>
            </w:r>
            <w:proofErr w:type="spellEnd"/>
            <w:r w:rsidR="00EA2DBD" w:rsidRPr="00EA2DBD">
              <w:rPr>
                <w:bCs/>
                <w:sz w:val="24"/>
                <w:lang w:val="ru-RU"/>
              </w:rPr>
              <w:t xml:space="preserve"> ДСТУ 7013 (</w:t>
            </w:r>
            <w:proofErr w:type="spellStart"/>
            <w:r w:rsidR="00EA2DBD" w:rsidRPr="00EA2DBD">
              <w:rPr>
                <w:bCs/>
                <w:sz w:val="24"/>
                <w:lang w:val="ru-RU"/>
              </w:rPr>
              <w:t>з</w:t>
            </w:r>
            <w:proofErr w:type="spellEnd"/>
            <w:r w:rsidR="00EA2DBD" w:rsidRPr="00EA2DBD">
              <w:rPr>
                <w:bCs/>
                <w:sz w:val="24"/>
                <w:lang w:val="ru-RU"/>
              </w:rPr>
              <w:t xml:space="preserve"> одним </w:t>
            </w:r>
            <w:proofErr w:type="spellStart"/>
            <w:r w:rsidR="00EA2DBD" w:rsidRPr="00EA2DBD">
              <w:rPr>
                <w:bCs/>
                <w:sz w:val="24"/>
                <w:lang w:val="ru-RU"/>
              </w:rPr>
              <w:t>місцем</w:t>
            </w:r>
            <w:proofErr w:type="spellEnd"/>
            <w:r w:rsidR="00EA2DBD" w:rsidRPr="00EA2DBD">
              <w:rPr>
                <w:bCs/>
                <w:sz w:val="24"/>
                <w:lang w:val="ru-RU"/>
              </w:rPr>
              <w:t xml:space="preserve"> </w:t>
            </w:r>
            <w:proofErr w:type="gramStart"/>
            <w:r w:rsidR="00EA2DBD" w:rsidRPr="00EA2DBD">
              <w:rPr>
                <w:bCs/>
                <w:sz w:val="24"/>
                <w:lang w:val="ru-RU"/>
              </w:rPr>
              <w:t>для</w:t>
            </w:r>
            <w:proofErr w:type="gramEnd"/>
            <w:r w:rsidR="00EA2DBD" w:rsidRPr="00EA2DBD">
              <w:rPr>
                <w:bCs/>
                <w:sz w:val="24"/>
                <w:lang w:val="ru-RU"/>
              </w:rPr>
              <w:t xml:space="preserve"> </w:t>
            </w:r>
            <w:proofErr w:type="spellStart"/>
            <w:r w:rsidR="00EA2DBD" w:rsidRPr="00EA2DBD">
              <w:rPr>
                <w:bCs/>
                <w:sz w:val="24"/>
                <w:lang w:val="ru-RU"/>
              </w:rPr>
              <w:t>школярів</w:t>
            </w:r>
            <w:proofErr w:type="spellEnd"/>
            <w:r w:rsidR="00EA2DBD" w:rsidRPr="00EA2DBD">
              <w:rPr>
                <w:bCs/>
                <w:sz w:val="24"/>
                <w:lang w:val="ru-RU"/>
              </w:rPr>
              <w:t xml:space="preserve"> </w:t>
            </w:r>
            <w:proofErr w:type="spellStart"/>
            <w:r w:rsidR="00EA2DBD" w:rsidRPr="00EA2DBD">
              <w:rPr>
                <w:bCs/>
                <w:sz w:val="24"/>
                <w:lang w:val="ru-RU"/>
              </w:rPr>
              <w:t>з</w:t>
            </w:r>
            <w:proofErr w:type="spellEnd"/>
            <w:r w:rsidR="00EA2DBD" w:rsidRPr="00EA2DBD">
              <w:rPr>
                <w:bCs/>
                <w:sz w:val="24"/>
                <w:lang w:val="ru-RU"/>
              </w:rPr>
              <w:t xml:space="preserve"> </w:t>
            </w:r>
            <w:proofErr w:type="spellStart"/>
            <w:r w:rsidR="00EA2DBD" w:rsidRPr="00EA2DBD">
              <w:rPr>
                <w:bCs/>
                <w:sz w:val="24"/>
                <w:lang w:val="ru-RU"/>
              </w:rPr>
              <w:t>обмеженою</w:t>
            </w:r>
            <w:proofErr w:type="spellEnd"/>
            <w:r w:rsidR="00EA2DBD" w:rsidRPr="00EA2DBD">
              <w:rPr>
                <w:bCs/>
                <w:sz w:val="24"/>
                <w:lang w:val="ru-RU"/>
              </w:rPr>
              <w:t xml:space="preserve"> </w:t>
            </w:r>
            <w:proofErr w:type="spellStart"/>
            <w:r w:rsidR="00EA2DBD" w:rsidRPr="00EA2DBD">
              <w:rPr>
                <w:bCs/>
                <w:sz w:val="24"/>
                <w:lang w:val="ru-RU"/>
              </w:rPr>
              <w:t>здатністю</w:t>
            </w:r>
            <w:proofErr w:type="spellEnd"/>
            <w:r w:rsidR="00EA2DBD" w:rsidRPr="00EA2DBD">
              <w:rPr>
                <w:bCs/>
                <w:sz w:val="24"/>
                <w:lang w:val="ru-RU"/>
              </w:rPr>
              <w:t xml:space="preserve"> до </w:t>
            </w:r>
            <w:proofErr w:type="spellStart"/>
            <w:r w:rsidR="00EA2DBD" w:rsidRPr="00EA2DBD">
              <w:rPr>
                <w:bCs/>
                <w:sz w:val="24"/>
                <w:lang w:val="ru-RU"/>
              </w:rPr>
              <w:t>пересування</w:t>
            </w:r>
            <w:proofErr w:type="spellEnd"/>
            <w:r w:rsidR="00EA2DBD" w:rsidRPr="00EA2DBD">
              <w:rPr>
                <w:bCs/>
                <w:sz w:val="24"/>
                <w:lang w:val="ru-RU"/>
              </w:rPr>
              <w:t>)</w:t>
            </w:r>
          </w:p>
          <w:p w:rsidR="003C7DC8" w:rsidRDefault="003C7DC8" w:rsidP="00377211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EA2DBD" w:rsidRPr="00EA2DBD">
              <w:rPr>
                <w:lang w:eastAsia="uk-UA"/>
              </w:rPr>
              <w:t xml:space="preserve">34120000-4  </w:t>
            </w:r>
            <w:proofErr w:type="spellStart"/>
            <w:r w:rsidR="00EA2DBD" w:rsidRPr="00EA2DBD">
              <w:rPr>
                <w:lang w:eastAsia="uk-UA"/>
              </w:rPr>
              <w:t>Мототранспортні</w:t>
            </w:r>
            <w:proofErr w:type="spellEnd"/>
            <w:r w:rsidR="00EA2DBD" w:rsidRPr="00EA2DBD">
              <w:rPr>
                <w:lang w:eastAsia="uk-UA"/>
              </w:rPr>
              <w:t xml:space="preserve"> засоби для перевезення 10 і більше осіб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EA2DBD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Запит (ціни) пропозицій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2548EE" w:rsidRDefault="00CE3D7F" w:rsidP="00D46713">
            <w:pPr>
              <w:pStyle w:val="TableParagraph"/>
              <w:rPr>
                <w:sz w:val="24"/>
                <w:szCs w:val="24"/>
              </w:rPr>
            </w:pPr>
            <w:r w:rsidRPr="00CE3D7F">
              <w:rPr>
                <w:b/>
                <w:bCs/>
                <w:sz w:val="24"/>
                <w:szCs w:val="24"/>
              </w:rPr>
              <w:t>UA-2026-01-29-007943-a</w:t>
            </w:r>
          </w:p>
        </w:tc>
      </w:tr>
      <w:tr w:rsidR="003C7DC8" w:rsidTr="00EA2DBD">
        <w:trPr>
          <w:trHeight w:val="1116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CE3" w:rsidRPr="002548EE" w:rsidRDefault="002548EE" w:rsidP="00EA2DBD">
            <w:pPr>
              <w:shd w:val="clear" w:color="auto" w:fill="FFFFFF"/>
              <w:tabs>
                <w:tab w:val="left" w:pos="468"/>
              </w:tabs>
              <w:adjustRightInd w:val="0"/>
              <w:spacing w:line="276" w:lineRule="auto"/>
              <w:jc w:val="both"/>
              <w:rPr>
                <w:rFonts w:cs="Arial"/>
                <w:sz w:val="24"/>
                <w:szCs w:val="24"/>
                <w:lang w:val="ru-RU" w:eastAsia="ru-RU"/>
              </w:rPr>
            </w:pPr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Товар </w:t>
            </w:r>
            <w:r w:rsidR="00EA2DBD">
              <w:t xml:space="preserve">повинен відповідати вимогам </w:t>
            </w:r>
            <w:r w:rsidR="00EA2DBD" w:rsidRPr="00EA2DBD">
              <w:t xml:space="preserve">ДСТУ 7013:2009 Автобуси </w:t>
            </w:r>
            <w:proofErr w:type="gramStart"/>
            <w:r w:rsidR="00EA2DBD" w:rsidRPr="00EA2DBD">
              <w:t>спец</w:t>
            </w:r>
            <w:proofErr w:type="gramEnd"/>
            <w:r w:rsidR="00EA2DBD" w:rsidRPr="00EA2DBD">
              <w:t>іалізовані для перевезення школярів. Технічні вимоги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CE3D7F">
              <w:rPr>
                <w:sz w:val="24"/>
                <w:lang w:val="ru-RU"/>
              </w:rPr>
              <w:t>6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EA2DBD" w:rsidP="002548EE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3110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CE3D7F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EA2DBD">
              <w:rPr>
                <w:bCs/>
                <w:sz w:val="24"/>
                <w:szCs w:val="24"/>
                <w:lang w:eastAsia="ru-RU"/>
              </w:rPr>
              <w:t>3</w:t>
            </w:r>
            <w:r w:rsidR="00CE3D7F">
              <w:rPr>
                <w:bCs/>
                <w:sz w:val="24"/>
                <w:szCs w:val="24"/>
                <w:lang w:eastAsia="ru-RU"/>
              </w:rPr>
              <w:t> 930 000</w:t>
            </w:r>
            <w:r w:rsidR="00AF46EE" w:rsidRPr="00AF46EE">
              <w:rPr>
                <w:sz w:val="24"/>
              </w:rPr>
              <w:t>,00</w:t>
            </w:r>
            <w:r w:rsidR="008F4DA8">
              <w:rPr>
                <w:sz w:val="24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6B6992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r w:rsidR="006B6992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6B6992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6B6992">
              <w:rPr>
                <w:bCs/>
                <w:sz w:val="24"/>
                <w:szCs w:val="24"/>
                <w:lang w:eastAsia="ru-RU"/>
              </w:rPr>
              <w:t>3-х цінових пропозицій та виведення середньоарифметичної ціни на товар)</w:t>
            </w:r>
          </w:p>
        </w:tc>
      </w:tr>
    </w:tbl>
    <w:p w:rsidR="003C7DC8" w:rsidRDefault="003C7DC8" w:rsidP="006B6992"/>
    <w:sectPr w:rsidR="003C7DC8" w:rsidSect="00D46713">
      <w:type w:val="continuous"/>
      <w:pgSz w:w="11906" w:h="16838"/>
      <w:pgMar w:top="426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056D0"/>
    <w:rsid w:val="0004744B"/>
    <w:rsid w:val="0005767C"/>
    <w:rsid w:val="00067ECC"/>
    <w:rsid w:val="00157AC8"/>
    <w:rsid w:val="00192DBB"/>
    <w:rsid w:val="002061C4"/>
    <w:rsid w:val="002548EE"/>
    <w:rsid w:val="002851C1"/>
    <w:rsid w:val="002A096E"/>
    <w:rsid w:val="00331421"/>
    <w:rsid w:val="00347756"/>
    <w:rsid w:val="00357F0C"/>
    <w:rsid w:val="00377211"/>
    <w:rsid w:val="003B14F9"/>
    <w:rsid w:val="003C7DC8"/>
    <w:rsid w:val="003D2CE3"/>
    <w:rsid w:val="003E4320"/>
    <w:rsid w:val="003F4B50"/>
    <w:rsid w:val="00410258"/>
    <w:rsid w:val="0041406B"/>
    <w:rsid w:val="00421399"/>
    <w:rsid w:val="004251F5"/>
    <w:rsid w:val="0044463A"/>
    <w:rsid w:val="004B032A"/>
    <w:rsid w:val="004D2C41"/>
    <w:rsid w:val="004E30B6"/>
    <w:rsid w:val="005031AE"/>
    <w:rsid w:val="005106C7"/>
    <w:rsid w:val="00513530"/>
    <w:rsid w:val="00534873"/>
    <w:rsid w:val="00587317"/>
    <w:rsid w:val="00591626"/>
    <w:rsid w:val="00596F32"/>
    <w:rsid w:val="00617DE7"/>
    <w:rsid w:val="00633E9E"/>
    <w:rsid w:val="0064473D"/>
    <w:rsid w:val="00651477"/>
    <w:rsid w:val="006543B6"/>
    <w:rsid w:val="006A253B"/>
    <w:rsid w:val="006A7453"/>
    <w:rsid w:val="006B6992"/>
    <w:rsid w:val="006C00F3"/>
    <w:rsid w:val="00703E2B"/>
    <w:rsid w:val="007F0731"/>
    <w:rsid w:val="00815E06"/>
    <w:rsid w:val="00843D0B"/>
    <w:rsid w:val="00863A67"/>
    <w:rsid w:val="00892F4C"/>
    <w:rsid w:val="008B2E23"/>
    <w:rsid w:val="008F4DA8"/>
    <w:rsid w:val="00915B09"/>
    <w:rsid w:val="00922B8B"/>
    <w:rsid w:val="00922DF3"/>
    <w:rsid w:val="009B3C46"/>
    <w:rsid w:val="009B7EEF"/>
    <w:rsid w:val="00A960A0"/>
    <w:rsid w:val="00AB2321"/>
    <w:rsid w:val="00AD33A2"/>
    <w:rsid w:val="00AE5ACB"/>
    <w:rsid w:val="00AF2523"/>
    <w:rsid w:val="00AF46EE"/>
    <w:rsid w:val="00B27C46"/>
    <w:rsid w:val="00B32DB2"/>
    <w:rsid w:val="00B35574"/>
    <w:rsid w:val="00B62123"/>
    <w:rsid w:val="00B655A0"/>
    <w:rsid w:val="00BB02FA"/>
    <w:rsid w:val="00CE3D7F"/>
    <w:rsid w:val="00D46713"/>
    <w:rsid w:val="00D5111C"/>
    <w:rsid w:val="00DD6277"/>
    <w:rsid w:val="00E449A2"/>
    <w:rsid w:val="00EA2DBD"/>
    <w:rsid w:val="00ED0454"/>
    <w:rsid w:val="00F1104E"/>
    <w:rsid w:val="00F318B3"/>
    <w:rsid w:val="00F40AC5"/>
    <w:rsid w:val="00F920F6"/>
    <w:rsid w:val="00FF0791"/>
    <w:rsid w:val="00FF2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2DB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EA2D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4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10</cp:lastModifiedBy>
  <cp:revision>45</cp:revision>
  <dcterms:created xsi:type="dcterms:W3CDTF">2021-05-24T12:37:00Z</dcterms:created>
  <dcterms:modified xsi:type="dcterms:W3CDTF">2026-01-30T07:58:00Z</dcterms:modified>
</cp:coreProperties>
</file>